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 Name]</w:t>
      </w:r>
    </w:p>
    <w:p w:rsidR="00B2259F" w:rsidRPr="00B2259F" w:rsidRDefault="00B2259F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[Ihre Straße+Hausnummer]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[PLZ und Ort]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[Ihre Telefonnummer]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[Ihre E-Mail-Adresse]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 Lebensversicherer]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[Straße]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[PLZ und Ort]</w:t>
      </w:r>
    </w:p>
    <w:p w:rsidR="00B2259F" w:rsidRDefault="00B2259F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[Datum]</w:t>
      </w:r>
    </w:p>
    <w:p w:rsidR="00DF7B96" w:rsidRPr="00B2259F" w:rsidRDefault="00DF7B96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Versicherungsnummer: [Versicherungsnummer]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Datum des Vertragsabschlusses: [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Abschlussd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atum]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Widerspruch wegen fehlerhafter Widerspruchsbelehrung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1A08E6" w:rsidRDefault="00B2259F" w:rsidP="001A08E6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Sehr geehrte Damen und Herren,</w:t>
      </w:r>
    </w:p>
    <w:p w:rsidR="001A08E6" w:rsidRDefault="001A08E6" w:rsidP="001A08E6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hiermit widerspreche ich meinem obigen Vertrag ab Vertragsbeginn vom [Versicherungsbeginn], da ich von Ihnen bei Zusendung der Vertragsunterlagen keine (korrekte) Belehrung über das mir zustehende Widerspruchsrecht erhalten habe.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Nach der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Entscheidung des Bundesgerichtshofs vom </w:t>
      </w:r>
      <w:r w:rsidR="005D1167">
        <w:rPr>
          <w:rFonts w:ascii="Arial" w:eastAsia="Times New Roman" w:hAnsi="Arial" w:cs="Arial"/>
          <w:bCs/>
          <w:sz w:val="24"/>
          <w:szCs w:val="24"/>
          <w:lang w:eastAsia="de-DE"/>
        </w:rPr>
        <w:t>29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  <w:r w:rsidR="005D1167">
        <w:rPr>
          <w:rFonts w:ascii="Arial" w:eastAsia="Times New Roman" w:hAnsi="Arial" w:cs="Arial"/>
          <w:bCs/>
          <w:sz w:val="24"/>
          <w:szCs w:val="24"/>
          <w:lang w:eastAsia="de-DE"/>
        </w:rPr>
        <w:t>05.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201</w:t>
      </w:r>
      <w:r w:rsidR="005D1167">
        <w:rPr>
          <w:rFonts w:ascii="Arial" w:eastAsia="Times New Roman" w:hAnsi="Arial" w:cs="Arial"/>
          <w:bCs/>
          <w:sz w:val="24"/>
          <w:szCs w:val="24"/>
          <w:lang w:eastAsia="de-DE"/>
        </w:rPr>
        <w:t>5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Az.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IV ZR </w:t>
      </w:r>
      <w:r w:rsidR="005D1167">
        <w:rPr>
          <w:rFonts w:ascii="Arial" w:eastAsia="Times New Roman" w:hAnsi="Arial" w:cs="Arial"/>
          <w:bCs/>
          <w:sz w:val="24"/>
          <w:szCs w:val="24"/>
          <w:lang w:eastAsia="de-DE"/>
        </w:rPr>
        <w:t>384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/1</w:t>
      </w:r>
      <w:r w:rsidR="005D1167">
        <w:rPr>
          <w:rFonts w:ascii="Arial" w:eastAsia="Times New Roman" w:hAnsi="Arial" w:cs="Arial"/>
          <w:bCs/>
          <w:sz w:val="24"/>
          <w:szCs w:val="24"/>
          <w:lang w:eastAsia="de-DE"/>
        </w:rPr>
        <w:t>4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steht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mir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deshalb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ein unbefristetes Widerspruchsrecht </w:t>
      </w:r>
      <w:r w:rsidR="005D116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auch nach Kündigung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zu</w:t>
      </w:r>
      <w:r w:rsidR="005D1167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  <w:bookmarkStart w:id="0" w:name="_GoBack"/>
      <w:bookmarkEnd w:id="0"/>
    </w:p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F7B96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Bitte zahlen Sie mir meine eingezahlten Beiträge nach § 812 Abs. 1 Satz 1 BGB zurück, abzüglich der Kosten für den Versicherungsschutz, den ich seit Vertragsbeginn genossen habe.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>teilen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Sie mir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>vorab mit, in welcher Höhe Sie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die Kosten für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den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Versicherungsschutz in Abzug bringen. </w:t>
      </w:r>
    </w:p>
    <w:p w:rsidR="00DF7B96" w:rsidRDefault="00DF7B96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Ferner verlange ich Abrechnung und Auskunft darüber,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welche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Nutzungen Sie tatsächlich aus meinen eingezahlten Prämien gezogen haben. Diese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Nutzungen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haben Sie nach § 818 Abs. 1 BGB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>herauszugeben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Ich sehe Ihrer Abrechnung und der Überweisung des Gesamtbetrags </w:t>
      </w:r>
      <w:r w:rsidRPr="00FB57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bis zum [Frist von 3 Wochen eingeben; konkretes Datum benennen]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entgegen.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Der Gesamtbetrag ist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auf folgendes Konto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zu überweisen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: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Style w:val="Tabellenraster"/>
        <w:tblW w:w="9627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5"/>
      </w:tblGrid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Kontoinhaber:</w:t>
            </w:r>
          </w:p>
        </w:tc>
        <w:tc>
          <w:tcPr>
            <w:tcW w:w="7505" w:type="dxa"/>
          </w:tcPr>
          <w:p w:rsidR="00B2259F" w:rsidRPr="00B2259F" w:rsidRDefault="00B2259F" w:rsidP="00B2259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[Vorname Name]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Bankinstitut:</w:t>
            </w:r>
          </w:p>
        </w:tc>
        <w:tc>
          <w:tcPr>
            <w:tcW w:w="7505" w:type="dxa"/>
          </w:tcPr>
          <w:p w:rsidR="00B2259F" w:rsidRPr="00B2259F" w:rsidRDefault="00B2259F" w:rsidP="00B2259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[Bank]</w:t>
            </w: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IBAN:</w:t>
            </w:r>
          </w:p>
        </w:tc>
        <w:tc>
          <w:tcPr>
            <w:tcW w:w="7505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[IBAN]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BIC:</w:t>
            </w:r>
          </w:p>
        </w:tc>
        <w:tc>
          <w:tcPr>
            <w:tcW w:w="7505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[BIC]</w:t>
            </w:r>
          </w:p>
        </w:tc>
      </w:tr>
    </w:tbl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bestätigen Sie mir den Erhalt dieses Schreibens sowie die Wirksamkeit des Widerspruchs. </w:t>
      </w: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Mit freundlichen Grüßen</w:t>
      </w: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[Ihre Unterschrift]</w:t>
      </w:r>
    </w:p>
    <w:p w:rsidR="00605BAD" w:rsidRDefault="005D1167" w:rsidP="00B2259F">
      <w:pPr>
        <w:spacing w:after="0" w:line="240" w:lineRule="auto"/>
      </w:pPr>
    </w:p>
    <w:sectPr w:rsidR="00605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941"/>
    <w:multiLevelType w:val="hybridMultilevel"/>
    <w:tmpl w:val="F9168838"/>
    <w:lvl w:ilvl="0" w:tplc="A56C9476">
      <w:start w:val="1"/>
      <w:numFmt w:val="decimal"/>
      <w:pStyle w:val="Paragraphenberschrift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57B"/>
    <w:multiLevelType w:val="hybridMultilevel"/>
    <w:tmpl w:val="BB8465B6"/>
    <w:lvl w:ilvl="0" w:tplc="B434C594">
      <w:start w:val="1"/>
      <w:numFmt w:val="decimal"/>
      <w:pStyle w:val="Vertragstext-mitAbsatz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1"/>
    <w:rsid w:val="000F2C76"/>
    <w:rsid w:val="001A08E6"/>
    <w:rsid w:val="005B3906"/>
    <w:rsid w:val="005D1167"/>
    <w:rsid w:val="0075476C"/>
    <w:rsid w:val="008A67A4"/>
    <w:rsid w:val="00B2259F"/>
    <w:rsid w:val="00C443C1"/>
    <w:rsid w:val="00DF7B96"/>
    <w:rsid w:val="00F67A82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7C8"/>
  <w15:chartTrackingRefBased/>
  <w15:docId w15:val="{3AF89B45-B67C-4A29-86D2-8D0AA435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2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stext-mitAbsatz">
    <w:name w:val="Vertragstext - mit Absatz"/>
    <w:autoRedefine/>
    <w:qFormat/>
    <w:rsid w:val="0075476C"/>
    <w:pPr>
      <w:numPr>
        <w:numId w:val="2"/>
      </w:numPr>
      <w:tabs>
        <w:tab w:val="left" w:pos="357"/>
        <w:tab w:val="left" w:pos="454"/>
        <w:tab w:val="left" w:pos="714"/>
        <w:tab w:val="left" w:pos="1072"/>
        <w:tab w:val="left" w:pos="1429"/>
        <w:tab w:val="left" w:pos="1786"/>
        <w:tab w:val="left" w:pos="2143"/>
      </w:tabs>
      <w:spacing w:after="0" w:line="240" w:lineRule="auto"/>
      <w:jc w:val="both"/>
    </w:pPr>
    <w:rPr>
      <w:rFonts w:ascii="Arial" w:hAnsi="Arial"/>
    </w:rPr>
  </w:style>
  <w:style w:type="paragraph" w:customStyle="1" w:styleId="Paragraphenberschrift">
    <w:name w:val="Paragraphenüberschrift"/>
    <w:basedOn w:val="Vertragstext-mitAbsatz"/>
    <w:next w:val="Vertragstext-mitAbsatz"/>
    <w:autoRedefine/>
    <w:qFormat/>
    <w:rsid w:val="008A67A4"/>
    <w:pPr>
      <w:numPr>
        <w:numId w:val="5"/>
      </w:numPr>
      <w:spacing w:before="120"/>
      <w:jc w:val="left"/>
    </w:pPr>
    <w:rPr>
      <w:b/>
    </w:rPr>
  </w:style>
  <w:style w:type="paragraph" w:customStyle="1" w:styleId="Vertragsberschrift">
    <w:name w:val="Vertragsüberschrift"/>
    <w:basedOn w:val="Vertragstext-mitAbsatz"/>
    <w:next w:val="Paragraphenberschrift"/>
    <w:autoRedefine/>
    <w:qFormat/>
    <w:rsid w:val="008A67A4"/>
    <w:pPr>
      <w:numPr>
        <w:numId w:val="0"/>
      </w:numPr>
    </w:pPr>
    <w:rPr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2259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259F"/>
    <w:rPr>
      <w:b/>
      <w:bCs/>
    </w:rPr>
  </w:style>
  <w:style w:type="table" w:styleId="Tabellenraster">
    <w:name w:val="Table Grid"/>
    <w:basedOn w:val="NormaleTabelle"/>
    <w:uiPriority w:val="39"/>
    <w:rsid w:val="00B2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Graf</dc:creator>
  <cp:keywords/>
  <dc:description/>
  <cp:lastModifiedBy>Wolfgang Graf</cp:lastModifiedBy>
  <cp:revision>3</cp:revision>
  <dcterms:created xsi:type="dcterms:W3CDTF">2020-06-11T19:47:00Z</dcterms:created>
  <dcterms:modified xsi:type="dcterms:W3CDTF">2020-06-11T19:49:00Z</dcterms:modified>
</cp:coreProperties>
</file>